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08019B92"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w:t>
      </w:r>
      <w:r w:rsidR="00A00202">
        <w:rPr>
          <w:rFonts w:ascii="Verdana" w:hAnsi="Verdana" w:cs="Arial"/>
          <w:b/>
          <w:bCs/>
          <w:szCs w:val="20"/>
        </w:rPr>
        <w:t>10</w:t>
      </w:r>
      <w:r w:rsidR="008538EB">
        <w:rPr>
          <w:rFonts w:ascii="Verdana" w:hAnsi="Verdana" w:cs="Arial"/>
          <w:b/>
          <w:bCs/>
          <w:szCs w:val="20"/>
        </w:rPr>
        <w:t>1</w:t>
      </w:r>
      <w:r w:rsidR="00F66873">
        <w:rPr>
          <w:rFonts w:ascii="Verdana" w:hAnsi="Verdana" w:cs="Arial"/>
          <w:b/>
          <w:bCs/>
          <w:szCs w:val="20"/>
        </w:rPr>
        <w:t>/</w:t>
      </w:r>
      <w:r>
        <w:rPr>
          <w:rFonts w:ascii="Verdana" w:hAnsi="Verdana" w:cs="Arial"/>
          <w:b/>
          <w:bCs/>
          <w:szCs w:val="20"/>
        </w:rPr>
        <w:t>2024</w:t>
      </w:r>
    </w:p>
    <w:p w14:paraId="10BB31F2" w14:textId="1FDC8E26"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8538EB">
        <w:rPr>
          <w:rFonts w:ascii="Verdana" w:hAnsi="Verdana" w:cs="Arial"/>
          <w:b/>
          <w:bCs/>
          <w:szCs w:val="20"/>
        </w:rPr>
        <w:t>5540</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8538EB">
        <w:rPr>
          <w:rFonts w:ascii="Verdana" w:hAnsi="Verdana" w:cs="Arial"/>
          <w:b/>
          <w:bCs/>
          <w:szCs w:val="20"/>
        </w:rPr>
        <w:t>25</w:t>
      </w:r>
      <w:r>
        <w:rPr>
          <w:rFonts w:ascii="Verdana" w:hAnsi="Verdana" w:cs="Arial"/>
          <w:b/>
          <w:bCs/>
          <w:szCs w:val="20"/>
        </w:rPr>
        <w:t>/</w:t>
      </w:r>
      <w:r w:rsidR="008538EB">
        <w:rPr>
          <w:rFonts w:ascii="Verdana" w:hAnsi="Verdana" w:cs="Arial"/>
          <w:b/>
          <w:bCs/>
          <w:szCs w:val="20"/>
        </w:rPr>
        <w:t>07</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1A327731"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FA3E29">
        <w:rPr>
          <w:rFonts w:ascii="Verdana" w:hAnsi="Verdana" w:cs="Arial"/>
          <w:szCs w:val="20"/>
        </w:rPr>
        <w:t xml:space="preserve">Secretaria Municipal de </w:t>
      </w:r>
      <w:r w:rsidR="008538EB">
        <w:rPr>
          <w:rFonts w:ascii="Verdana" w:hAnsi="Verdana" w:cs="Arial"/>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4EBABFE0"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E852A2">
        <w:rPr>
          <w:rFonts w:ascii="Verdana" w:hAnsi="Verdana" w:cs="Arial"/>
          <w:b/>
          <w:bCs/>
          <w:szCs w:val="20"/>
        </w:rPr>
        <w:t xml:space="preserve"> </w:t>
      </w:r>
      <w:r w:rsidR="00B666FC">
        <w:rPr>
          <w:rFonts w:ascii="Verdana" w:hAnsi="Verdana" w:cs="Arial"/>
          <w:b/>
          <w:bCs/>
          <w:szCs w:val="20"/>
        </w:rPr>
        <w:t>12</w:t>
      </w:r>
      <w:r>
        <w:rPr>
          <w:rFonts w:ascii="Verdana" w:hAnsi="Verdana" w:cs="Arial"/>
          <w:b/>
          <w:bCs/>
          <w:szCs w:val="20"/>
        </w:rPr>
        <w:t>/</w:t>
      </w:r>
      <w:r w:rsidR="00B666FC">
        <w:rPr>
          <w:rFonts w:ascii="Verdana" w:hAnsi="Verdana" w:cs="Arial"/>
          <w:b/>
          <w:bCs/>
          <w:szCs w:val="20"/>
        </w:rPr>
        <w:t>12</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70BD3362"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B666FC">
        <w:rPr>
          <w:rFonts w:ascii="Verdana" w:hAnsi="Verdana" w:cs="Arial"/>
          <w:b/>
          <w:bCs/>
          <w:szCs w:val="20"/>
        </w:rPr>
        <w:t>09</w:t>
      </w:r>
      <w:r>
        <w:rPr>
          <w:rFonts w:ascii="Verdana" w:hAnsi="Verdana" w:cs="Arial"/>
          <w:b/>
          <w:bCs/>
          <w:szCs w:val="20"/>
        </w:rPr>
        <w:t>h</w:t>
      </w:r>
      <w:r w:rsidR="00B666FC">
        <w:rPr>
          <w:rFonts w:ascii="Verdana" w:hAnsi="Verdana" w:cs="Arial"/>
          <w:b/>
          <w:bCs/>
          <w:szCs w:val="20"/>
        </w:rPr>
        <w:t>00</w:t>
      </w:r>
      <w:r>
        <w:rPr>
          <w:rFonts w:ascii="Verdana" w:hAnsi="Verdana" w:cs="Arial"/>
          <w:b/>
          <w:bCs/>
          <w:szCs w:val="20"/>
        </w:rPr>
        <w:t xml:space="preserve">min as </w:t>
      </w:r>
      <w:r w:rsidR="00B666FC">
        <w:rPr>
          <w:rFonts w:ascii="Verdana" w:hAnsi="Verdana" w:cs="Arial"/>
          <w:b/>
          <w:bCs/>
          <w:szCs w:val="20"/>
        </w:rPr>
        <w:t>15</w:t>
      </w:r>
      <w:r>
        <w:rPr>
          <w:rFonts w:ascii="Verdana" w:hAnsi="Verdana" w:cs="Arial"/>
          <w:b/>
          <w:bCs/>
          <w:szCs w:val="20"/>
        </w:rPr>
        <w:t>h</w:t>
      </w:r>
      <w:r w:rsidR="00B666FC">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09CC0EF3" w14:textId="10A8A863" w:rsidR="00BD05B8"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0" w:name="_Hlk158284997"/>
      <w:r w:rsidR="00124BF7" w:rsidRPr="007C25F6">
        <w:rPr>
          <w:rFonts w:ascii="Verdana" w:hAnsi="Verdana" w:cs="Arial"/>
          <w:szCs w:val="20"/>
        </w:rPr>
        <w:t xml:space="preserve">a </w:t>
      </w:r>
      <w:bookmarkStart w:id="1" w:name="_Hlk183697913"/>
      <w:bookmarkStart w:id="2" w:name="_Hlk158282862"/>
      <w:bookmarkEnd w:id="0"/>
      <w:r w:rsidR="008538EB">
        <w:rPr>
          <w:rFonts w:ascii="Verdana" w:eastAsia="Times New Roman" w:hAnsi="Verdana" w:cs="Verdana"/>
          <w:szCs w:val="20"/>
          <w:lang w:eastAsia="pt-BR" w:bidi="ar-SA"/>
        </w:rPr>
        <w:t>a</w:t>
      </w:r>
      <w:r w:rsidR="008538EB" w:rsidRPr="00EE4766">
        <w:rPr>
          <w:rFonts w:ascii="Verdana" w:eastAsia="Times New Roman" w:hAnsi="Verdana" w:cs="Verdana"/>
          <w:szCs w:val="20"/>
          <w:lang w:eastAsia="pt-BR" w:bidi="ar-SA"/>
        </w:rPr>
        <w:t xml:space="preserve">quisição de equipamento </w:t>
      </w:r>
      <w:r w:rsidR="00B4109B">
        <w:rPr>
          <w:rFonts w:ascii="Verdana" w:eastAsia="Times New Roman" w:hAnsi="Verdana" w:cs="Verdana"/>
          <w:szCs w:val="20"/>
          <w:lang w:eastAsia="pt-BR" w:bidi="ar-SA"/>
        </w:rPr>
        <w:t xml:space="preserve">médico hospitalar (microscópio) </w:t>
      </w:r>
      <w:r w:rsidR="008538EB" w:rsidRPr="00EE4766">
        <w:rPr>
          <w:rFonts w:ascii="Verdana" w:eastAsia="Times New Roman" w:hAnsi="Verdana" w:cs="Verdana"/>
          <w:szCs w:val="20"/>
          <w:lang w:eastAsia="pt-BR" w:bidi="ar-SA"/>
        </w:rPr>
        <w:t>para atender as necessidades do Setor de Vigilância Ambiental da Secretaria Municipal de Saúde</w:t>
      </w:r>
      <w:r w:rsidR="00A00202" w:rsidRPr="003331A3">
        <w:rPr>
          <w:rFonts w:ascii="Verdana" w:hAnsi="Verdana"/>
          <w:szCs w:val="20"/>
        </w:rPr>
        <w:t>, deste município</w:t>
      </w:r>
      <w:bookmarkEnd w:id="1"/>
      <w:r w:rsidRPr="007C25F6">
        <w:rPr>
          <w:rFonts w:ascii="Verdana" w:hAnsi="Verdana" w:cs="Verdana"/>
          <w:szCs w:val="20"/>
        </w:rPr>
        <w:t>,</w:t>
      </w:r>
      <w:r w:rsidRPr="007C25F6">
        <w:rPr>
          <w:rFonts w:ascii="Verdana" w:hAnsi="Verdana" w:cs="Arial"/>
          <w:szCs w:val="20"/>
        </w:rPr>
        <w:t xml:space="preserve"> conforme condições, quantidades e exigências estabelecidas neste Aviso de Contratação Direta e seus anexos</w:t>
      </w:r>
      <w:r w:rsidR="00AC5DB6">
        <w:rPr>
          <w:rFonts w:ascii="Verdana" w:hAnsi="Verdana" w:cs="Arial"/>
          <w:szCs w:val="20"/>
        </w:rPr>
        <w:t>.</w:t>
      </w:r>
    </w:p>
    <w:tbl>
      <w:tblPr>
        <w:tblW w:w="9823" w:type="dxa"/>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79"/>
        <w:gridCol w:w="7948"/>
        <w:gridCol w:w="896"/>
      </w:tblGrid>
      <w:tr w:rsidR="008538EB" w:rsidRPr="00EE4766" w14:paraId="4CCFE9F2" w14:textId="77777777" w:rsidTr="008538EB">
        <w:tc>
          <w:tcPr>
            <w:tcW w:w="979" w:type="dxa"/>
            <w:shd w:val="clear" w:color="auto" w:fill="auto"/>
          </w:tcPr>
          <w:p w14:paraId="11209C14" w14:textId="77777777" w:rsidR="008538EB" w:rsidRPr="00EE4766" w:rsidRDefault="008538EB" w:rsidP="00C1384D">
            <w:pPr>
              <w:pStyle w:val="Contedodatabela"/>
              <w:widowControl w:val="0"/>
              <w:jc w:val="center"/>
              <w:rPr>
                <w:rFonts w:ascii="Verdana" w:hAnsi="Verdana"/>
                <w:sz w:val="20"/>
              </w:rPr>
            </w:pPr>
            <w:r w:rsidRPr="00EE4766">
              <w:rPr>
                <w:rFonts w:ascii="Verdana" w:hAnsi="Verdana" w:cs="Verdana"/>
                <w:b/>
                <w:bCs/>
                <w:sz w:val="20"/>
              </w:rPr>
              <w:t>Item</w:t>
            </w:r>
          </w:p>
        </w:tc>
        <w:tc>
          <w:tcPr>
            <w:tcW w:w="7948" w:type="dxa"/>
            <w:shd w:val="clear" w:color="auto" w:fill="auto"/>
          </w:tcPr>
          <w:p w14:paraId="2B106FD4" w14:textId="77777777" w:rsidR="008538EB" w:rsidRPr="00EE4766" w:rsidRDefault="008538EB" w:rsidP="00C1384D">
            <w:pPr>
              <w:pStyle w:val="Contedodatabela"/>
              <w:widowControl w:val="0"/>
              <w:jc w:val="center"/>
              <w:rPr>
                <w:rFonts w:ascii="Verdana" w:hAnsi="Verdana"/>
                <w:sz w:val="20"/>
              </w:rPr>
            </w:pPr>
            <w:r w:rsidRPr="00EE4766">
              <w:rPr>
                <w:rFonts w:ascii="Verdana" w:hAnsi="Verdana" w:cs="Verdana"/>
                <w:b/>
                <w:bCs/>
                <w:sz w:val="20"/>
              </w:rPr>
              <w:t>Descrição</w:t>
            </w:r>
          </w:p>
        </w:tc>
        <w:tc>
          <w:tcPr>
            <w:tcW w:w="896" w:type="dxa"/>
            <w:shd w:val="clear" w:color="auto" w:fill="auto"/>
          </w:tcPr>
          <w:p w14:paraId="309ED336" w14:textId="77777777" w:rsidR="008538EB" w:rsidRPr="00EE4766" w:rsidRDefault="008538EB" w:rsidP="00C1384D">
            <w:pPr>
              <w:pStyle w:val="Contedodatabela"/>
              <w:widowControl w:val="0"/>
              <w:jc w:val="center"/>
              <w:rPr>
                <w:rFonts w:ascii="Verdana" w:hAnsi="Verdana"/>
                <w:sz w:val="20"/>
              </w:rPr>
            </w:pPr>
            <w:r w:rsidRPr="00EE4766">
              <w:rPr>
                <w:rFonts w:ascii="Verdana" w:hAnsi="Verdana" w:cs="Verdana"/>
                <w:b/>
                <w:bCs/>
                <w:sz w:val="20"/>
              </w:rPr>
              <w:t>Quant</w:t>
            </w:r>
          </w:p>
        </w:tc>
      </w:tr>
      <w:tr w:rsidR="008538EB" w:rsidRPr="00EE4766" w14:paraId="0CD3C652" w14:textId="77777777" w:rsidTr="008538EB">
        <w:tc>
          <w:tcPr>
            <w:tcW w:w="979" w:type="dxa"/>
            <w:shd w:val="clear" w:color="auto" w:fill="auto"/>
          </w:tcPr>
          <w:p w14:paraId="5F4EC992" w14:textId="77777777" w:rsidR="008538EB" w:rsidRPr="00EE4766" w:rsidRDefault="008538EB" w:rsidP="00C1384D">
            <w:pPr>
              <w:pStyle w:val="Contedodatabela"/>
              <w:widowControl w:val="0"/>
              <w:jc w:val="center"/>
              <w:rPr>
                <w:rFonts w:ascii="Verdana" w:hAnsi="Verdana"/>
                <w:sz w:val="20"/>
              </w:rPr>
            </w:pPr>
            <w:r w:rsidRPr="00EE4766">
              <w:rPr>
                <w:rFonts w:ascii="Verdana" w:hAnsi="Verdana" w:cs="Verdana"/>
                <w:sz w:val="20"/>
                <w:lang w:eastAsia="zh-CN"/>
              </w:rPr>
              <w:t>01</w:t>
            </w:r>
          </w:p>
        </w:tc>
        <w:tc>
          <w:tcPr>
            <w:tcW w:w="7948" w:type="dxa"/>
            <w:shd w:val="clear" w:color="auto" w:fill="auto"/>
          </w:tcPr>
          <w:p w14:paraId="6C97CC04" w14:textId="77777777" w:rsidR="008538EB" w:rsidRPr="00EE4766" w:rsidRDefault="008538EB" w:rsidP="008538EB">
            <w:pPr>
              <w:pStyle w:val="PargrafodaLista"/>
              <w:widowControl w:val="0"/>
              <w:snapToGrid w:val="0"/>
              <w:ind w:left="0"/>
              <w:contextualSpacing w:val="0"/>
              <w:jc w:val="both"/>
              <w:rPr>
                <w:rFonts w:ascii="Verdana" w:hAnsi="Verdana"/>
                <w:szCs w:val="20"/>
              </w:rPr>
            </w:pPr>
            <w:r w:rsidRPr="00EE4766">
              <w:rPr>
                <w:rFonts w:ascii="Verdana" w:hAnsi="Verdana" w:cs="Arial"/>
                <w:szCs w:val="20"/>
              </w:rPr>
              <w:t>MICROSCÓPIO ESTEREOSCÓPIO (LUPA ELETRÔNICA) – COM TUBO BINOCULAR COM AJUSTE INTERPUPILAR DE NO MÍNIMO 50MM, COM AJUSTE DE DIOPTRIA NAS DUAS PORTAS DE APROXIMADAMENTE 5 DIOPTRIA, INCLINADO 45º E COM GIRO ÓPTICO DE 360 GRAUS; DUAS OCULARES DE 10X; OBJETIVA COM ZOOM DE 1XA 4X REGULADAS ATRAVÉS DE MOVIMENTOS GIRATÓRIOS E BOTÕES LATERAIS; PLATINA CIRCULAR COM VIDRO DIFUSOR DE 95MM, PLACA CIRCULAR BRANCA E PRETA; FOCALIZAÇÃO MACROMÉTRICA COM REGULAGEM DE TENSÃO E ÁREA DE TRABALHO DE 60MM; AJUSTE NO EIXO DE ESTATIVA DE 90MM;ILUMINAÇÃO; TRANSMITIDA POR LED E REFLEXÃO POR ESPELHO BASCULANTE; REFLETIDA POR LÂMPADA DE HALOGÊNIO COM POTÊNCIA MÍNIMA DE 12 V E 10W; SETOR ACOPLADO COM TRÊS FUNÇÕES TRANSMITIDA, REFLETIDA E SIMULTANEAMENTE; FILTRO AZUL ACOPLADO A BASE; PINÇA DIRECIONAL; MANUAL DE INSTRUÇÕES EM PORTUGUÊS; CAPA DE TAPAGEM PARA PROTEÇÃO.</w:t>
            </w:r>
          </w:p>
        </w:tc>
        <w:tc>
          <w:tcPr>
            <w:tcW w:w="896" w:type="dxa"/>
            <w:shd w:val="clear" w:color="auto" w:fill="auto"/>
          </w:tcPr>
          <w:p w14:paraId="167A9776" w14:textId="77777777" w:rsidR="008538EB" w:rsidRPr="00EE4766" w:rsidRDefault="008538EB" w:rsidP="00C1384D">
            <w:pPr>
              <w:pStyle w:val="Contedodatabela"/>
              <w:widowControl w:val="0"/>
              <w:jc w:val="center"/>
              <w:rPr>
                <w:rFonts w:ascii="Verdana" w:hAnsi="Verdana"/>
                <w:sz w:val="20"/>
              </w:rPr>
            </w:pPr>
            <w:r w:rsidRPr="00EE4766">
              <w:rPr>
                <w:rFonts w:ascii="Verdana" w:hAnsi="Verdana" w:cs="Verdana"/>
                <w:sz w:val="20"/>
                <w:lang w:eastAsia="zh-CN"/>
              </w:rPr>
              <w:t>03</w:t>
            </w:r>
          </w:p>
        </w:tc>
      </w:tr>
    </w:tbl>
    <w:p w14:paraId="332CD0B0" w14:textId="77777777" w:rsidR="00A00202" w:rsidRDefault="00A00202" w:rsidP="00A00202">
      <w:pPr>
        <w:pStyle w:val="PADRO"/>
        <w:keepNext w:val="0"/>
        <w:widowControl/>
        <w:shd w:val="clear" w:color="auto" w:fill="auto"/>
        <w:tabs>
          <w:tab w:val="left" w:pos="284"/>
          <w:tab w:val="left" w:pos="426"/>
        </w:tabs>
        <w:spacing w:before="120" w:after="120"/>
        <w:ind w:firstLine="0"/>
        <w:rPr>
          <w:rFonts w:ascii="Verdana" w:hAnsi="Verdana" w:cs="Arial"/>
          <w:szCs w:val="20"/>
        </w:rPr>
      </w:pPr>
    </w:p>
    <w:bookmarkEnd w:id="2"/>
    <w:p w14:paraId="199F5F65" w14:textId="31A9C7E0"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2A097E">
        <w:rPr>
          <w:rFonts w:ascii="Verdana" w:hAnsi="Verdana" w:cs="Arial"/>
          <w:szCs w:val="20"/>
        </w:rPr>
        <w:t>.</w:t>
      </w:r>
    </w:p>
    <w:p w14:paraId="59659AB7" w14:textId="77777777" w:rsidR="00D86E4D" w:rsidRDefault="00D86E4D" w:rsidP="00D86E4D">
      <w:pPr>
        <w:pStyle w:val="PADRO"/>
        <w:keepNext w:val="0"/>
        <w:widowControl/>
        <w:shd w:val="clear" w:color="auto" w:fill="auto"/>
        <w:spacing w:before="0" w:after="0"/>
        <w:ind w:firstLine="0"/>
        <w:rPr>
          <w:rFonts w:ascii="Verdana" w:hAnsi="Verdana" w:cs="Arial"/>
          <w:szCs w:val="20"/>
        </w:rPr>
      </w:pPr>
    </w:p>
    <w:p w14:paraId="4A1F565E" w14:textId="2E301B98" w:rsidR="00D44C0D" w:rsidRPr="00D44C0D" w:rsidRDefault="00000000" w:rsidP="002A097E">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86E4D">
      <w:pPr>
        <w:numPr>
          <w:ilvl w:val="1"/>
          <w:numId w:val="1"/>
        </w:numPr>
        <w:snapToGrid w:val="0"/>
        <w:spacing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lastRenderedPageBreak/>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D1EDC09"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33EC1C1D" w14:textId="77777777" w:rsidR="002642C7" w:rsidRDefault="002642C7" w:rsidP="002642C7">
      <w:pPr>
        <w:spacing w:line="276" w:lineRule="auto"/>
        <w:ind w:left="574"/>
        <w:jc w:val="both"/>
        <w:rPr>
          <w:rFonts w:ascii="Verdana" w:hAnsi="Verdana"/>
        </w:rPr>
      </w:pPr>
    </w:p>
    <w:p w14:paraId="4E67F762" w14:textId="77777777" w:rsidR="00A1201E" w:rsidRDefault="00000000" w:rsidP="00F81089">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2642C7">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lastRenderedPageBreak/>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1009018B"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48CE246" w14:textId="77777777" w:rsidR="00D86E4D" w:rsidRDefault="00D86E4D" w:rsidP="00D86E4D">
      <w:pPr>
        <w:tabs>
          <w:tab w:val="left" w:pos="1582"/>
        </w:tabs>
        <w:spacing w:line="276" w:lineRule="auto"/>
        <w:ind w:left="1224"/>
        <w:jc w:val="both"/>
        <w:rPr>
          <w:rFonts w:ascii="Verdana" w:hAnsi="Verdana" w:cs="Arial"/>
          <w:szCs w:val="20"/>
        </w:rPr>
      </w:pPr>
    </w:p>
    <w:p w14:paraId="06B3FD48" w14:textId="77777777" w:rsidR="00A1201E" w:rsidRDefault="00000000" w:rsidP="00D86E4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42085B78" w14:textId="77777777" w:rsidR="00A1201E" w:rsidRDefault="00000000" w:rsidP="00D86E4D">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4DC84D60"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184D2B87" w14:textId="77777777" w:rsidR="00D86E4D" w:rsidRDefault="00D86E4D" w:rsidP="00D86E4D">
      <w:pPr>
        <w:pStyle w:val="PargrafodaLista"/>
        <w:spacing w:before="120" w:after="120" w:line="276" w:lineRule="auto"/>
        <w:ind w:left="1224"/>
        <w:jc w:val="both"/>
        <w:rPr>
          <w:rFonts w:ascii="Verdana" w:hAnsi="Verdana" w:cs="Arial"/>
          <w:szCs w:val="20"/>
        </w:rPr>
      </w:pPr>
    </w:p>
    <w:p w14:paraId="5F36A1E0"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86E4D">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lastRenderedPageBreak/>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EF5149D"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689306FE" w14:textId="41EC27D0" w:rsidR="00D86E4D" w:rsidRPr="00D86E4D" w:rsidRDefault="00000000" w:rsidP="00D86E4D">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w:t>
      </w:r>
      <w:r>
        <w:rPr>
          <w:rFonts w:ascii="Verdana" w:hAnsi="Verdana" w:cs="Arial"/>
          <w:szCs w:val="20"/>
          <w:lang w:eastAsia="ar-SA"/>
        </w:rPr>
        <w:lastRenderedPageBreak/>
        <w:t xml:space="preserve">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6AED5FC5"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7FF571" w14:textId="77777777" w:rsidR="00D86E4D" w:rsidRDefault="00D86E4D" w:rsidP="00D86E4D">
      <w:pPr>
        <w:pStyle w:val="PargrafodaLista"/>
        <w:spacing w:before="120" w:line="276" w:lineRule="auto"/>
        <w:ind w:left="567"/>
        <w:jc w:val="both"/>
        <w:rPr>
          <w:rFonts w:ascii="Verdana" w:hAnsi="Verdana" w:cs="Arial"/>
          <w:iCs/>
          <w:szCs w:val="20"/>
          <w:lang w:eastAsia="en-US"/>
        </w:rPr>
      </w:pPr>
    </w:p>
    <w:p w14:paraId="2F0CF21F" w14:textId="77777777" w:rsidR="00A1201E" w:rsidRDefault="00000000" w:rsidP="002642C7">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3FADBBCC" w14:textId="77777777" w:rsidR="002642C7" w:rsidRDefault="00000000" w:rsidP="00D86E4D">
      <w:pPr>
        <w:numPr>
          <w:ilvl w:val="1"/>
          <w:numId w:val="1"/>
        </w:numPr>
        <w:tabs>
          <w:tab w:val="left" w:pos="574"/>
        </w:tabs>
        <w:spacing w:line="276" w:lineRule="auto"/>
        <w:ind w:left="0" w:firstLine="0"/>
        <w:jc w:val="both"/>
        <w:rPr>
          <w:rFonts w:ascii="Verdana" w:eastAsia="Arial" w:hAnsi="Verdana" w:cs="Arial"/>
          <w:szCs w:val="20"/>
        </w:rPr>
      </w:pPr>
      <w:r w:rsidRPr="002642C7">
        <w:rPr>
          <w:rFonts w:ascii="Verdana" w:eastAsia="Arial" w:hAnsi="Verdana" w:cs="Arial"/>
          <w:szCs w:val="20"/>
        </w:rPr>
        <w:t>Após a homologação e adjudicação, caso se conclua pela contratação, será firmado Termo de Contrato ou emitido instrumento equivalente.</w:t>
      </w:r>
    </w:p>
    <w:p w14:paraId="1456BBEF" w14:textId="60232776" w:rsidR="00A1201E" w:rsidRP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 xml:space="preserve">O adjudicatário terá o prazo de </w:t>
      </w:r>
      <w:r w:rsidRPr="002642C7">
        <w:rPr>
          <w:rFonts w:ascii="Verdana" w:eastAsia="Arial" w:hAnsi="Verdana" w:cs="Arial"/>
          <w:b/>
          <w:bCs/>
          <w:szCs w:val="20"/>
        </w:rPr>
        <w:t>05 (cinco) dias úteis</w:t>
      </w:r>
      <w:r w:rsidRPr="002642C7">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C7E1EAE"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D05B8">
        <w:rPr>
          <w:rFonts w:ascii="Verdana" w:eastAsia="Arial" w:hAnsi="Verdana" w:cs="Arial"/>
          <w:b/>
          <w:bCs/>
          <w:szCs w:val="20"/>
        </w:rPr>
        <w:t>30</w:t>
      </w:r>
      <w:r>
        <w:rPr>
          <w:rFonts w:ascii="Verdana" w:eastAsia="Arial" w:hAnsi="Verdana" w:cs="Arial"/>
          <w:b/>
          <w:bCs/>
          <w:szCs w:val="20"/>
        </w:rPr>
        <w:t xml:space="preserve"> (</w:t>
      </w:r>
      <w:r w:rsidR="00BD05B8">
        <w:rPr>
          <w:rFonts w:ascii="Verdana" w:eastAsia="Arial" w:hAnsi="Verdana" w:cs="Arial"/>
          <w:b/>
          <w:bCs/>
          <w:szCs w:val="20"/>
        </w:rPr>
        <w:t>trinta</w:t>
      </w:r>
      <w:r>
        <w:rPr>
          <w:rFonts w:ascii="Verdana" w:eastAsia="Arial" w:hAnsi="Verdana" w:cs="Arial"/>
          <w:b/>
          <w:bCs/>
          <w:szCs w:val="20"/>
        </w:rPr>
        <w:t xml:space="preserve">) </w:t>
      </w:r>
      <w:r w:rsidR="00BD05B8">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1D6AC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1D6ACA">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7EA1E69F"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0E43B5">
        <w:rPr>
          <w:rFonts w:ascii="Verdana" w:hAnsi="Verdana" w:cs="Arial"/>
          <w:szCs w:val="20"/>
        </w:rPr>
        <w:t>04</w:t>
      </w:r>
      <w:r>
        <w:rPr>
          <w:rFonts w:ascii="Verdana" w:hAnsi="Verdana" w:cs="Arial"/>
          <w:szCs w:val="20"/>
        </w:rPr>
        <w:t xml:space="preserve"> de </w:t>
      </w:r>
      <w:r w:rsidR="000E43B5">
        <w:rPr>
          <w:rFonts w:ascii="Verdana" w:hAnsi="Verdana" w:cs="Arial"/>
          <w:szCs w:val="20"/>
        </w:rPr>
        <w:t>dez</w:t>
      </w:r>
      <w:r w:rsidR="00D97B37">
        <w:rPr>
          <w:rFonts w:ascii="Verdana" w:hAnsi="Verdana" w:cs="Arial"/>
          <w:szCs w:val="20"/>
        </w:rPr>
        <w:t>em</w:t>
      </w:r>
      <w:r w:rsidR="00BD05B8">
        <w:rPr>
          <w:rFonts w:ascii="Verdana" w:hAnsi="Verdana" w:cs="Arial"/>
          <w:szCs w:val="20"/>
        </w:rPr>
        <w:t>bro</w:t>
      </w:r>
      <w:r>
        <w:rPr>
          <w:rFonts w:ascii="Verdana" w:hAnsi="Verdana" w:cs="Arial"/>
          <w:szCs w:val="20"/>
        </w:rPr>
        <w:t xml:space="preserve"> de 2024.</w:t>
      </w:r>
    </w:p>
    <w:p w14:paraId="5074A8A1" w14:textId="5194FC6F" w:rsidR="00B6532B" w:rsidRDefault="00B6532B" w:rsidP="00D44C0D">
      <w:pPr>
        <w:spacing w:after="120" w:line="276" w:lineRule="auto"/>
        <w:ind w:left="360" w:right="-15"/>
        <w:jc w:val="center"/>
        <w:rPr>
          <w:rFonts w:ascii="Verdana" w:hAnsi="Verdana" w:cs="Arial"/>
          <w:szCs w:val="20"/>
        </w:rPr>
      </w:pPr>
    </w:p>
    <w:p w14:paraId="5BA51008" w14:textId="77777777" w:rsidR="00FA3E29" w:rsidRDefault="00FA3E29" w:rsidP="00D44C0D">
      <w:pPr>
        <w:spacing w:after="120" w:line="276" w:lineRule="auto"/>
        <w:ind w:left="360" w:right="-15"/>
        <w:jc w:val="center"/>
        <w:rPr>
          <w:rFonts w:ascii="Verdana" w:hAnsi="Verdana" w:cs="Arial"/>
          <w:szCs w:val="20"/>
        </w:rPr>
      </w:pP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D87C6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D6978" w14:textId="77777777" w:rsidR="005B36CF" w:rsidRDefault="005B36CF">
      <w:r>
        <w:separator/>
      </w:r>
    </w:p>
  </w:endnote>
  <w:endnote w:type="continuationSeparator" w:id="0">
    <w:p w14:paraId="1A8D8422" w14:textId="77777777" w:rsidR="005B36CF" w:rsidRDefault="005B3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charset w:val="00"/>
    <w:family w:val="roman"/>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33429" w14:textId="77777777" w:rsidR="005B36CF" w:rsidRDefault="005B36CF">
      <w:r>
        <w:separator/>
      </w:r>
    </w:p>
  </w:footnote>
  <w:footnote w:type="continuationSeparator" w:id="0">
    <w:p w14:paraId="468749D1" w14:textId="77777777" w:rsidR="005B36CF" w:rsidRDefault="005B3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87935"/>
    <w:rsid w:val="000E43B5"/>
    <w:rsid w:val="000F1AE9"/>
    <w:rsid w:val="00124BF7"/>
    <w:rsid w:val="00164191"/>
    <w:rsid w:val="001B147E"/>
    <w:rsid w:val="001B6212"/>
    <w:rsid w:val="001C45DC"/>
    <w:rsid w:val="001C531C"/>
    <w:rsid w:val="001D6ACA"/>
    <w:rsid w:val="001D792A"/>
    <w:rsid w:val="00214274"/>
    <w:rsid w:val="00224E28"/>
    <w:rsid w:val="00225BF9"/>
    <w:rsid w:val="002642C7"/>
    <w:rsid w:val="00264642"/>
    <w:rsid w:val="002716DD"/>
    <w:rsid w:val="00281E43"/>
    <w:rsid w:val="002A097E"/>
    <w:rsid w:val="002F05F9"/>
    <w:rsid w:val="00303064"/>
    <w:rsid w:val="00352D18"/>
    <w:rsid w:val="00380905"/>
    <w:rsid w:val="003A08D2"/>
    <w:rsid w:val="003A4BBF"/>
    <w:rsid w:val="003C7ADA"/>
    <w:rsid w:val="004059CB"/>
    <w:rsid w:val="0041740F"/>
    <w:rsid w:val="00447710"/>
    <w:rsid w:val="004640CF"/>
    <w:rsid w:val="004F5A96"/>
    <w:rsid w:val="005268D9"/>
    <w:rsid w:val="005507DD"/>
    <w:rsid w:val="00587EAF"/>
    <w:rsid w:val="005B36CF"/>
    <w:rsid w:val="005C44AF"/>
    <w:rsid w:val="00605D41"/>
    <w:rsid w:val="00612509"/>
    <w:rsid w:val="0063253F"/>
    <w:rsid w:val="00654363"/>
    <w:rsid w:val="0066253C"/>
    <w:rsid w:val="00662999"/>
    <w:rsid w:val="0069530E"/>
    <w:rsid w:val="006A77B4"/>
    <w:rsid w:val="0071685E"/>
    <w:rsid w:val="007712B2"/>
    <w:rsid w:val="007B6D9F"/>
    <w:rsid w:val="007C10A4"/>
    <w:rsid w:val="007C25F6"/>
    <w:rsid w:val="0080313B"/>
    <w:rsid w:val="00833841"/>
    <w:rsid w:val="008538EB"/>
    <w:rsid w:val="00883139"/>
    <w:rsid w:val="00894DE1"/>
    <w:rsid w:val="008A4698"/>
    <w:rsid w:val="008D08B4"/>
    <w:rsid w:val="0093426D"/>
    <w:rsid w:val="0095050C"/>
    <w:rsid w:val="009E63A2"/>
    <w:rsid w:val="00A00202"/>
    <w:rsid w:val="00A1201E"/>
    <w:rsid w:val="00A450BC"/>
    <w:rsid w:val="00A55511"/>
    <w:rsid w:val="00A850A2"/>
    <w:rsid w:val="00AC5DB6"/>
    <w:rsid w:val="00B024FC"/>
    <w:rsid w:val="00B148DE"/>
    <w:rsid w:val="00B4109B"/>
    <w:rsid w:val="00B52AD5"/>
    <w:rsid w:val="00B64B8D"/>
    <w:rsid w:val="00B6532B"/>
    <w:rsid w:val="00B666FC"/>
    <w:rsid w:val="00B767D2"/>
    <w:rsid w:val="00B862B5"/>
    <w:rsid w:val="00B930A2"/>
    <w:rsid w:val="00BA336B"/>
    <w:rsid w:val="00BC44FA"/>
    <w:rsid w:val="00BD05B8"/>
    <w:rsid w:val="00BD5883"/>
    <w:rsid w:val="00C03251"/>
    <w:rsid w:val="00C330F1"/>
    <w:rsid w:val="00C71C05"/>
    <w:rsid w:val="00C739CE"/>
    <w:rsid w:val="00D00C5B"/>
    <w:rsid w:val="00D44C0D"/>
    <w:rsid w:val="00D76854"/>
    <w:rsid w:val="00D77C4A"/>
    <w:rsid w:val="00D80F8C"/>
    <w:rsid w:val="00D86E4D"/>
    <w:rsid w:val="00D87C6C"/>
    <w:rsid w:val="00D97B37"/>
    <w:rsid w:val="00DB4218"/>
    <w:rsid w:val="00DC5BD4"/>
    <w:rsid w:val="00E06D8C"/>
    <w:rsid w:val="00E12DC1"/>
    <w:rsid w:val="00E852A2"/>
    <w:rsid w:val="00F05DB7"/>
    <w:rsid w:val="00F66873"/>
    <w:rsid w:val="00F81089"/>
    <w:rsid w:val="00F83982"/>
    <w:rsid w:val="00FA3E29"/>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860733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10</Pages>
  <Words>4823</Words>
  <Characters>26047</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51</cp:revision>
  <cp:lastPrinted>2024-11-28T17:53:00Z</cp:lastPrinted>
  <dcterms:created xsi:type="dcterms:W3CDTF">2024-02-27T18:18:00Z</dcterms:created>
  <dcterms:modified xsi:type="dcterms:W3CDTF">2024-12-04T14:33:00Z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